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Jodymoon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Machine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Trailer: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https://youtu.be/_1sKXP0_Lv0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8A0056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8A0056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8A0056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8A005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8A005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8A005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8A005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8A0056"/>
    <w:rPr>
      <w:rFonts w:cstheme="majorBidi" w:eastAsiaTheme="majorEastAsia"/>
      <w:color w:val="0f4761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8A0056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8A0056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8A0056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8A0056"/>
    <w:rPr>
      <w:rFonts w:cstheme="majorBidi" w:eastAsiaTheme="majorEastAsia"/>
      <w:color w:val="272727" w:themeColor="text1" w:themeTint="0000D8"/>
    </w:rPr>
  </w:style>
  <w:style w:type="character" w:styleId="TitelChar" w:customStyle="1">
    <w:name w:val="Titel Char"/>
    <w:basedOn w:val="Standaardalinea-lettertype"/>
    <w:link w:val="Titel"/>
    <w:uiPriority w:val="10"/>
    <w:rsid w:val="008A005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8A005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8A005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atChar" w:customStyle="1">
    <w:name w:val="Citaat Char"/>
    <w:basedOn w:val="Standaardalinea-lettertype"/>
    <w:link w:val="Citaat"/>
    <w:uiPriority w:val="29"/>
    <w:rsid w:val="008A0056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8A0056"/>
    <w:pPr>
      <w:ind w:left="720"/>
      <w:contextualSpacing w:val="1"/>
    </w:pPr>
  </w:style>
  <w:style w:type="character" w:styleId="Intensievebenadrukking">
    <w:name w:val="Intense Emphasis"/>
    <w:basedOn w:val="Standaardalinea-lettertype"/>
    <w:uiPriority w:val="21"/>
    <w:qFormat w:val="1"/>
    <w:rsid w:val="008A0056"/>
    <w:rPr>
      <w:i w:val="1"/>
      <w:iCs w:val="1"/>
      <w:color w:val="0f4761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8A005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8A0056"/>
    <w:rPr>
      <w:i w:val="1"/>
      <w:iCs w:val="1"/>
      <w:color w:val="0f4761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8A0056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_1sKXP0_Lv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s3EU8kZAseaCLLzj35SFnZdpHQ==">CgMxLjA4AHIhMUQ3eEZvTXhtZHZDdGxYQjJMVzlTSFdCLWVQbWF1Z3gt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2026-03-12T12:49:00Z</dcterms:created>
  <dc:creator>Paul Kaptein</dc:creator>
</cp:coreProperties>
</file>